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6EF" w:rsidRPr="003A4A86" w:rsidRDefault="003516EF" w:rsidP="003516E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9</w:t>
      </w:r>
    </w:p>
    <w:p w:rsidR="003516EF" w:rsidRPr="003A4A86" w:rsidRDefault="003516EF" w:rsidP="003516E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3516EF" w:rsidRPr="003A4A86" w:rsidRDefault="003516EF" w:rsidP="003516E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3516EF" w:rsidRDefault="003516EF" w:rsidP="003516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B5D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3516EF" w:rsidRPr="00601AC1" w:rsidRDefault="003516EF" w:rsidP="003516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516EF" w:rsidRDefault="003516EF" w:rsidP="003516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информационных систем персональных данных в Администрации Заполярного района</w:t>
      </w:r>
    </w:p>
    <w:p w:rsidR="003516EF" w:rsidRDefault="003516EF" w:rsidP="003516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6EF" w:rsidRDefault="003516EF" w:rsidP="00351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16EF" w:rsidRPr="0067756D" w:rsidRDefault="003516EF" w:rsidP="00351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6D">
        <w:rPr>
          <w:rFonts w:ascii="Times New Roman" w:hAnsi="Times New Roman" w:cs="Times New Roman"/>
          <w:sz w:val="24"/>
          <w:szCs w:val="24"/>
        </w:rPr>
        <w:t xml:space="preserve">В Администрации Заполярного района </w:t>
      </w:r>
      <w:r>
        <w:rPr>
          <w:rFonts w:ascii="Times New Roman" w:hAnsi="Times New Roman" w:cs="Times New Roman"/>
          <w:sz w:val="24"/>
          <w:szCs w:val="24"/>
        </w:rPr>
        <w:t>используются следующие информационные системы персональных данных</w:t>
      </w:r>
      <w:r w:rsidRPr="0067756D">
        <w:rPr>
          <w:rFonts w:ascii="Times New Roman" w:hAnsi="Times New Roman" w:cs="Times New Roman"/>
          <w:sz w:val="24"/>
          <w:szCs w:val="24"/>
        </w:rPr>
        <w:t>:</w:t>
      </w:r>
    </w:p>
    <w:p w:rsidR="003516EF" w:rsidRPr="0067756D" w:rsidRDefault="003516EF" w:rsidP="00351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2694"/>
        <w:gridCol w:w="3367"/>
      </w:tblGrid>
      <w:tr w:rsidR="003516EF" w:rsidTr="00451072">
        <w:tc>
          <w:tcPr>
            <w:tcW w:w="675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информационной системы</w:t>
            </w:r>
          </w:p>
        </w:tc>
        <w:tc>
          <w:tcPr>
            <w:tcW w:w="2694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информационной системы</w:t>
            </w:r>
          </w:p>
        </w:tc>
        <w:tc>
          <w:tcPr>
            <w:tcW w:w="3367" w:type="dxa"/>
            <w:vAlign w:val="center"/>
          </w:tcPr>
          <w:p w:rsidR="003516EF" w:rsidRPr="0067756D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подразделения, имеющие доступ к совершению операций с персональными данными (их обработке) в информационной системе</w:t>
            </w:r>
          </w:p>
        </w:tc>
      </w:tr>
      <w:tr w:rsidR="003516EF" w:rsidTr="00451072">
        <w:tc>
          <w:tcPr>
            <w:tcW w:w="675" w:type="dxa"/>
            <w:vAlign w:val="center"/>
          </w:tcPr>
          <w:p w:rsidR="003516EF" w:rsidRPr="0067756D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3516EF" w:rsidRPr="0067756D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электронного делопроизводства и документооборота «Кодекс</w:t>
            </w:r>
            <w:r w:rsidRPr="006775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Документооборот»</w:t>
            </w:r>
          </w:p>
        </w:tc>
        <w:tc>
          <w:tcPr>
            <w:tcW w:w="2694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электронного делопроизводства и документооборота</w:t>
            </w:r>
          </w:p>
        </w:tc>
        <w:tc>
          <w:tcPr>
            <w:tcW w:w="3367" w:type="dxa"/>
            <w:vAlign w:val="center"/>
          </w:tcPr>
          <w:p w:rsidR="003516EF" w:rsidRDefault="00FD5366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подразделения</w:t>
            </w:r>
            <w:r w:rsidR="003516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516EF" w:rsidTr="00451072">
        <w:tc>
          <w:tcPr>
            <w:tcW w:w="675" w:type="dxa"/>
            <w:vAlign w:val="center"/>
          </w:tcPr>
          <w:p w:rsidR="003516EF" w:rsidRPr="0067756D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1-С: Предприятие – Зарплата и кадры бюджетного учреждения.  </w:t>
            </w:r>
          </w:p>
        </w:tc>
        <w:tc>
          <w:tcPr>
            <w:tcW w:w="2694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заработной платы</w:t>
            </w:r>
          </w:p>
        </w:tc>
        <w:tc>
          <w:tcPr>
            <w:tcW w:w="3367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  <w:tr w:rsidR="003516EF" w:rsidTr="00451072">
        <w:tc>
          <w:tcPr>
            <w:tcW w:w="675" w:type="dxa"/>
            <w:vAlign w:val="center"/>
          </w:tcPr>
          <w:p w:rsidR="003516EF" w:rsidRPr="00F862F4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1-С: Предприятие</w:t>
            </w:r>
          </w:p>
        </w:tc>
        <w:tc>
          <w:tcPr>
            <w:tcW w:w="2694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бухгалтерского учета и подготовка отчетности</w:t>
            </w:r>
          </w:p>
        </w:tc>
        <w:tc>
          <w:tcPr>
            <w:tcW w:w="3367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  <w:tr w:rsidR="003516EF" w:rsidTr="00451072">
        <w:tc>
          <w:tcPr>
            <w:tcW w:w="675" w:type="dxa"/>
            <w:vAlign w:val="center"/>
          </w:tcPr>
          <w:p w:rsidR="003516EF" w:rsidRPr="0067756D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подготовки отчетных документов для ПФР</w:t>
            </w:r>
          </w:p>
        </w:tc>
        <w:tc>
          <w:tcPr>
            <w:tcW w:w="2694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для ПФР РФ</w:t>
            </w:r>
          </w:p>
        </w:tc>
        <w:tc>
          <w:tcPr>
            <w:tcW w:w="3367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  <w:tr w:rsidR="003516EF" w:rsidTr="00451072">
        <w:tc>
          <w:tcPr>
            <w:tcW w:w="675" w:type="dxa"/>
            <w:vAlign w:val="center"/>
          </w:tcPr>
          <w:p w:rsidR="003516EF" w:rsidRPr="0067756D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Налогоплательщик-ЮЛ</w:t>
            </w:r>
          </w:p>
        </w:tc>
        <w:tc>
          <w:tcPr>
            <w:tcW w:w="2694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в налоговый орган в электронном виде</w:t>
            </w:r>
          </w:p>
        </w:tc>
        <w:tc>
          <w:tcPr>
            <w:tcW w:w="3367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  <w:tr w:rsidR="003516EF" w:rsidTr="00451072">
        <w:tc>
          <w:tcPr>
            <w:tcW w:w="675" w:type="dxa"/>
            <w:vAlign w:val="center"/>
          </w:tcPr>
          <w:p w:rsidR="003516EF" w:rsidRPr="0067756D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1C80">
              <w:rPr>
                <w:rFonts w:ascii="Times New Roman" w:hAnsi="Times New Roman" w:cs="Times New Roman"/>
                <w:sz w:val="24"/>
                <w:szCs w:val="24"/>
              </w:rPr>
              <w:t>ехнологический портал регионального сегмента системы межведомственного электронного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межведомственного взаимодействия</w:t>
            </w:r>
          </w:p>
        </w:tc>
        <w:tc>
          <w:tcPr>
            <w:tcW w:w="3367" w:type="dxa"/>
            <w:vAlign w:val="center"/>
          </w:tcPr>
          <w:p w:rsidR="003516EF" w:rsidRDefault="003516EF" w:rsidP="00451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подразделения, ответственные за организацию предоставления муниципальных услуг </w:t>
            </w:r>
          </w:p>
        </w:tc>
      </w:tr>
      <w:tr w:rsidR="00FA233A" w:rsidTr="00FA233A">
        <w:tc>
          <w:tcPr>
            <w:tcW w:w="675" w:type="dxa"/>
          </w:tcPr>
          <w:p w:rsidR="00FA233A" w:rsidRPr="0067756D" w:rsidRDefault="00FA233A" w:rsidP="00E83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FA233A" w:rsidRDefault="00FA233A" w:rsidP="00E83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интернет сайт органов местного самоуправления Заполярного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FA233A" w:rsidRDefault="00FA233A" w:rsidP="00FA2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bookmarkStart w:id="0" w:name="_GoBack"/>
            <w:bookmarkEnd w:id="0"/>
            <w:r w:rsidRPr="00FA233A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к информации о деятельности органов местного самоуправления</w:t>
            </w:r>
          </w:p>
        </w:tc>
        <w:tc>
          <w:tcPr>
            <w:tcW w:w="3367" w:type="dxa"/>
          </w:tcPr>
          <w:p w:rsidR="00FA233A" w:rsidRDefault="00FA233A" w:rsidP="00E83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информатизации, автоматизации и технического обслуживания</w:t>
            </w:r>
          </w:p>
        </w:tc>
      </w:tr>
    </w:tbl>
    <w:p w:rsidR="003516EF" w:rsidRPr="0067756D" w:rsidRDefault="003516EF" w:rsidP="00351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0DB8" w:rsidRDefault="00B60B3D"/>
    <w:sectPr w:rsidR="007A0DB8" w:rsidSect="003A4A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B3D" w:rsidRDefault="00B60B3D">
      <w:pPr>
        <w:spacing w:after="0" w:line="240" w:lineRule="auto"/>
      </w:pPr>
      <w:r>
        <w:separator/>
      </w:r>
    </w:p>
  </w:endnote>
  <w:endnote w:type="continuationSeparator" w:id="0">
    <w:p w:rsidR="00B60B3D" w:rsidRDefault="00B60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B3D" w:rsidRDefault="00B60B3D">
      <w:pPr>
        <w:spacing w:after="0" w:line="240" w:lineRule="auto"/>
      </w:pPr>
      <w:r>
        <w:separator/>
      </w:r>
    </w:p>
  </w:footnote>
  <w:footnote w:type="continuationSeparator" w:id="0">
    <w:p w:rsidR="00B60B3D" w:rsidRDefault="00B60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1751"/>
      <w:docPartObj>
        <w:docPartGallery w:val="Page Numbers (Top of Page)"/>
        <w:docPartUnique/>
      </w:docPartObj>
    </w:sdtPr>
    <w:sdtEndPr/>
    <w:sdtContent>
      <w:p w:rsidR="00922DD7" w:rsidRDefault="003516E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22DD7" w:rsidRDefault="00B60B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EF"/>
    <w:rsid w:val="003516EF"/>
    <w:rsid w:val="003A51C7"/>
    <w:rsid w:val="003A79EC"/>
    <w:rsid w:val="00B60B3D"/>
    <w:rsid w:val="00BB7BF3"/>
    <w:rsid w:val="00C53FE6"/>
    <w:rsid w:val="00FA233A"/>
    <w:rsid w:val="00FD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6EF"/>
  </w:style>
  <w:style w:type="table" w:styleId="a5">
    <w:name w:val="Table Grid"/>
    <w:basedOn w:val="a1"/>
    <w:uiPriority w:val="59"/>
    <w:rsid w:val="003516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6EF"/>
  </w:style>
  <w:style w:type="table" w:styleId="a5">
    <w:name w:val="Table Grid"/>
    <w:basedOn w:val="a1"/>
    <w:uiPriority w:val="59"/>
    <w:rsid w:val="003516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3</cp:revision>
  <cp:lastPrinted>2015-06-10T07:22:00Z</cp:lastPrinted>
  <dcterms:created xsi:type="dcterms:W3CDTF">2015-06-08T13:59:00Z</dcterms:created>
  <dcterms:modified xsi:type="dcterms:W3CDTF">2015-06-10T07:22:00Z</dcterms:modified>
</cp:coreProperties>
</file>